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BC145" w14:textId="77777777" w:rsidR="00DA504D" w:rsidRDefault="00DA504D" w:rsidP="0097741B">
      <w:pPr>
        <w:spacing w:after="0" w:line="360" w:lineRule="atLeast"/>
        <w:jc w:val="both"/>
        <w:rPr>
          <w:rFonts w:ascii="Arial" w:hAnsi="Arial" w:cs="Arial"/>
          <w:sz w:val="24"/>
          <w:szCs w:val="24"/>
        </w:rPr>
      </w:pPr>
    </w:p>
    <w:p w14:paraId="0201A2BB" w14:textId="77777777" w:rsidR="00DA504D" w:rsidRDefault="00DA504D" w:rsidP="00F21282">
      <w:pPr>
        <w:spacing w:after="0" w:line="360" w:lineRule="atLeast"/>
        <w:jc w:val="center"/>
        <w:rPr>
          <w:rFonts w:ascii="Arial" w:hAnsi="Arial" w:cs="Arial"/>
          <w:sz w:val="24"/>
          <w:szCs w:val="24"/>
          <w:lang w:val="en-US"/>
        </w:rPr>
      </w:pPr>
      <w:r w:rsidRPr="00405EDA">
        <w:rPr>
          <w:rFonts w:ascii="Arial" w:hAnsi="Arial" w:cs="Arial"/>
          <w:b/>
          <w:bCs/>
          <w:sz w:val="28"/>
          <w:szCs w:val="28"/>
          <w:lang w:val="en-US"/>
        </w:rPr>
        <w:t>BABOR Confirmed as No. 1 in Professional Skincare in the EU</w:t>
      </w:r>
    </w:p>
    <w:p w14:paraId="3BA2280E" w14:textId="7CFEC978" w:rsidR="00DA504D" w:rsidRDefault="00DA504D" w:rsidP="0097741B">
      <w:pPr>
        <w:spacing w:after="0" w:line="360" w:lineRule="atLeast"/>
        <w:jc w:val="both"/>
        <w:rPr>
          <w:rFonts w:ascii="Arial" w:hAnsi="Arial" w:cs="Arial"/>
          <w:sz w:val="24"/>
          <w:szCs w:val="24"/>
          <w:lang w:val="en-US"/>
        </w:rPr>
      </w:pPr>
      <w:r w:rsidRPr="00DA504D">
        <w:rPr>
          <w:rFonts w:ascii="Arial" w:hAnsi="Arial" w:cs="Arial"/>
          <w:sz w:val="24"/>
          <w:szCs w:val="24"/>
          <w:lang w:val="en-US"/>
        </w:rPr>
        <w:br/>
      </w:r>
      <w:r>
        <w:rPr>
          <w:rFonts w:ascii="Arial" w:hAnsi="Arial" w:cs="Arial"/>
          <w:sz w:val="24"/>
          <w:szCs w:val="24"/>
          <w:lang w:val="en-US"/>
        </w:rPr>
        <w:t xml:space="preserve">In a recent </w:t>
      </w:r>
      <w:r w:rsidR="00F21282">
        <w:rPr>
          <w:rFonts w:ascii="Arial" w:hAnsi="Arial" w:cs="Arial"/>
          <w:sz w:val="24"/>
          <w:szCs w:val="24"/>
          <w:lang w:val="en-US"/>
        </w:rPr>
        <w:t>study,</w:t>
      </w:r>
      <w:r w:rsidRPr="00DA504D">
        <w:rPr>
          <w:rFonts w:ascii="Arial" w:hAnsi="Arial" w:cs="Arial"/>
          <w:sz w:val="24"/>
          <w:szCs w:val="24"/>
          <w:lang w:val="en-US"/>
        </w:rPr>
        <w:t xml:space="preserve"> </w:t>
      </w:r>
      <w:r w:rsidR="00F21282">
        <w:rPr>
          <w:rFonts w:ascii="Arial" w:hAnsi="Arial" w:cs="Arial"/>
          <w:sz w:val="24"/>
          <w:szCs w:val="24"/>
          <w:lang w:val="en-US"/>
        </w:rPr>
        <w:t xml:space="preserve">global market research company </w:t>
      </w:r>
      <w:r w:rsidRPr="00DA504D">
        <w:rPr>
          <w:rFonts w:ascii="Arial" w:hAnsi="Arial" w:cs="Arial"/>
          <w:sz w:val="24"/>
          <w:szCs w:val="24"/>
          <w:lang w:val="en-US"/>
        </w:rPr>
        <w:t>Kline confirms BABOR's lead</w:t>
      </w:r>
      <w:r>
        <w:rPr>
          <w:rFonts w:ascii="Arial" w:hAnsi="Arial" w:cs="Arial"/>
          <w:sz w:val="24"/>
          <w:szCs w:val="24"/>
          <w:lang w:val="en-US"/>
        </w:rPr>
        <w:t>ing role</w:t>
      </w:r>
      <w:r w:rsidRPr="00DA504D">
        <w:rPr>
          <w:rFonts w:ascii="Arial" w:hAnsi="Arial" w:cs="Arial"/>
          <w:sz w:val="24"/>
          <w:szCs w:val="24"/>
          <w:lang w:val="en-US"/>
        </w:rPr>
        <w:t xml:space="preserve"> in professional skincare in the European Union.</w:t>
      </w:r>
    </w:p>
    <w:p w14:paraId="6D1D6281" w14:textId="2A0431C7" w:rsidR="00F21282" w:rsidRDefault="00DA504D" w:rsidP="0097741B">
      <w:pPr>
        <w:spacing w:after="0" w:line="360" w:lineRule="atLeast"/>
        <w:jc w:val="both"/>
        <w:rPr>
          <w:rFonts w:ascii="Arial" w:hAnsi="Arial" w:cs="Arial"/>
          <w:sz w:val="24"/>
          <w:szCs w:val="24"/>
          <w:lang w:val="en-US"/>
        </w:rPr>
      </w:pPr>
      <w:r w:rsidRPr="00DA504D">
        <w:rPr>
          <w:rFonts w:ascii="Arial" w:hAnsi="Arial" w:cs="Arial"/>
          <w:sz w:val="24"/>
          <w:szCs w:val="24"/>
          <w:lang w:val="en-US"/>
        </w:rPr>
        <w:br/>
        <w:t>"</w:t>
      </w:r>
      <w:r w:rsidR="00F21282" w:rsidRPr="00DA504D">
        <w:rPr>
          <w:rFonts w:ascii="Arial" w:hAnsi="Arial" w:cs="Arial"/>
          <w:sz w:val="24"/>
          <w:szCs w:val="24"/>
          <w:lang w:val="en-US"/>
        </w:rPr>
        <w:t>Kline’s findings are a testament to BABOR’s enduring commitment to professional skincare excellence</w:t>
      </w:r>
      <w:r w:rsidR="00F21282">
        <w:rPr>
          <w:rFonts w:ascii="Arial" w:hAnsi="Arial" w:cs="Arial"/>
          <w:sz w:val="24"/>
          <w:szCs w:val="24"/>
          <w:lang w:val="en-US"/>
        </w:rPr>
        <w:t xml:space="preserve"> </w:t>
      </w:r>
      <w:r w:rsidRPr="00DA504D">
        <w:rPr>
          <w:rFonts w:ascii="Arial" w:hAnsi="Arial" w:cs="Arial"/>
          <w:sz w:val="24"/>
          <w:szCs w:val="24"/>
          <w:lang w:val="en-US"/>
        </w:rPr>
        <w:t>and</w:t>
      </w:r>
      <w:r w:rsidR="00F21282">
        <w:rPr>
          <w:rFonts w:ascii="Arial" w:hAnsi="Arial" w:cs="Arial"/>
          <w:sz w:val="24"/>
          <w:szCs w:val="24"/>
          <w:lang w:val="en-US"/>
        </w:rPr>
        <w:t xml:space="preserve"> reinforce</w:t>
      </w:r>
      <w:r w:rsidRPr="00DA504D">
        <w:rPr>
          <w:rFonts w:ascii="Arial" w:hAnsi="Arial" w:cs="Arial"/>
          <w:sz w:val="24"/>
          <w:szCs w:val="24"/>
          <w:lang w:val="en-US"/>
        </w:rPr>
        <w:t xml:space="preserve"> the path we have taken in brand development," explains Tim Waller, Co-CEO of the BABOR BEAUTY GROUP. "</w:t>
      </w:r>
      <w:r w:rsidR="00F21282" w:rsidRPr="00DA504D">
        <w:rPr>
          <w:rFonts w:ascii="Arial" w:hAnsi="Arial" w:cs="Arial"/>
          <w:sz w:val="24"/>
          <w:szCs w:val="24"/>
          <w:lang w:val="en-US"/>
        </w:rPr>
        <w:t>We are grateful for the trust that skincare experts place in us every day</w:t>
      </w:r>
      <w:r w:rsidR="00F21282">
        <w:rPr>
          <w:rFonts w:ascii="Arial" w:hAnsi="Arial" w:cs="Arial"/>
          <w:sz w:val="24"/>
          <w:szCs w:val="24"/>
          <w:lang w:val="en-US"/>
        </w:rPr>
        <w:t xml:space="preserve">. </w:t>
      </w:r>
      <w:r w:rsidR="00405EDA">
        <w:rPr>
          <w:rFonts w:ascii="Arial" w:hAnsi="Arial" w:cs="Arial"/>
          <w:sz w:val="24"/>
          <w:szCs w:val="24"/>
          <w:lang w:val="en-US"/>
        </w:rPr>
        <w:t>They</w:t>
      </w:r>
      <w:r w:rsidR="00F21282">
        <w:rPr>
          <w:rFonts w:ascii="Arial" w:hAnsi="Arial" w:cs="Arial"/>
          <w:sz w:val="24"/>
          <w:szCs w:val="24"/>
          <w:lang w:val="en-US"/>
        </w:rPr>
        <w:t xml:space="preserve"> are </w:t>
      </w:r>
      <w:r w:rsidRPr="00DA504D">
        <w:rPr>
          <w:rFonts w:ascii="Arial" w:hAnsi="Arial" w:cs="Arial"/>
          <w:sz w:val="24"/>
          <w:szCs w:val="24"/>
          <w:lang w:val="en-US"/>
        </w:rPr>
        <w:t xml:space="preserve">a central pillar of BABOR's success </w:t>
      </w:r>
      <w:r w:rsidR="00F21282" w:rsidRPr="00DA504D">
        <w:rPr>
          <w:rFonts w:ascii="Arial" w:hAnsi="Arial" w:cs="Arial"/>
          <w:sz w:val="24"/>
          <w:szCs w:val="24"/>
          <w:lang w:val="en-US"/>
        </w:rPr>
        <w:t>story,</w:t>
      </w:r>
      <w:r w:rsidR="00F21282">
        <w:rPr>
          <w:rFonts w:ascii="Arial" w:hAnsi="Arial" w:cs="Arial"/>
          <w:sz w:val="24"/>
          <w:szCs w:val="24"/>
          <w:lang w:val="en-US"/>
        </w:rPr>
        <w:t xml:space="preserve"> and their trust is our top priority.”</w:t>
      </w:r>
    </w:p>
    <w:p w14:paraId="571883F7" w14:textId="26A2A6AA" w:rsidR="00F21282" w:rsidRDefault="00DA504D" w:rsidP="00F21282">
      <w:pPr>
        <w:spacing w:after="0" w:line="360" w:lineRule="atLeast"/>
        <w:jc w:val="both"/>
        <w:rPr>
          <w:rFonts w:ascii="Arial" w:hAnsi="Arial" w:cs="Arial"/>
          <w:sz w:val="24"/>
          <w:szCs w:val="24"/>
          <w:lang w:val="en-US"/>
        </w:rPr>
      </w:pPr>
      <w:r w:rsidRPr="00DA504D">
        <w:rPr>
          <w:rFonts w:ascii="Arial" w:hAnsi="Arial" w:cs="Arial"/>
          <w:sz w:val="24"/>
          <w:szCs w:val="24"/>
          <w:lang w:val="en-US"/>
        </w:rPr>
        <w:br/>
        <w:t xml:space="preserve">Kline's study emphasizes the importance of the </w:t>
      </w:r>
      <w:r w:rsidR="00F21282">
        <w:rPr>
          <w:rFonts w:ascii="Arial" w:hAnsi="Arial" w:cs="Arial"/>
          <w:sz w:val="24"/>
          <w:szCs w:val="24"/>
          <w:lang w:val="en-US"/>
        </w:rPr>
        <w:t xml:space="preserve">German skincare brands </w:t>
      </w:r>
      <w:r w:rsidRPr="00DA504D">
        <w:rPr>
          <w:rFonts w:ascii="Arial" w:hAnsi="Arial" w:cs="Arial"/>
          <w:sz w:val="24"/>
          <w:szCs w:val="24"/>
          <w:lang w:val="en-US"/>
        </w:rPr>
        <w:t>decades</w:t>
      </w:r>
      <w:r w:rsidR="00F21282">
        <w:rPr>
          <w:rFonts w:ascii="Arial" w:hAnsi="Arial" w:cs="Arial"/>
          <w:sz w:val="24"/>
          <w:szCs w:val="24"/>
          <w:lang w:val="en-US"/>
        </w:rPr>
        <w:t xml:space="preserve"> of </w:t>
      </w:r>
      <w:r w:rsidRPr="00DA504D">
        <w:rPr>
          <w:rFonts w:ascii="Arial" w:hAnsi="Arial" w:cs="Arial"/>
          <w:sz w:val="24"/>
          <w:szCs w:val="24"/>
          <w:lang w:val="en-US"/>
        </w:rPr>
        <w:t xml:space="preserve">expertise in professional cosmetics. Since its </w:t>
      </w:r>
      <w:r w:rsidR="00F21282" w:rsidRPr="00DA504D">
        <w:rPr>
          <w:rFonts w:ascii="Arial" w:hAnsi="Arial" w:cs="Arial"/>
          <w:sz w:val="24"/>
          <w:szCs w:val="24"/>
          <w:lang w:val="en-US"/>
        </w:rPr>
        <w:t>foundation</w:t>
      </w:r>
      <w:r w:rsidRPr="00DA504D">
        <w:rPr>
          <w:rFonts w:ascii="Arial" w:hAnsi="Arial" w:cs="Arial"/>
          <w:sz w:val="24"/>
          <w:szCs w:val="24"/>
          <w:lang w:val="en-US"/>
        </w:rPr>
        <w:t xml:space="preserve"> by chemist Dr. Michael Babor in 1956, the brand has shaped professional skincare, particularly in </w:t>
      </w:r>
      <w:r w:rsidR="00F21282">
        <w:rPr>
          <w:rFonts w:ascii="Arial" w:hAnsi="Arial" w:cs="Arial"/>
          <w:sz w:val="24"/>
          <w:szCs w:val="24"/>
          <w:lang w:val="en-US"/>
        </w:rPr>
        <w:t>Germany, Austria and Switzerland</w:t>
      </w:r>
      <w:r w:rsidRPr="00DA504D">
        <w:rPr>
          <w:rFonts w:ascii="Arial" w:hAnsi="Arial" w:cs="Arial"/>
          <w:sz w:val="24"/>
          <w:szCs w:val="24"/>
          <w:lang w:val="en-US"/>
        </w:rPr>
        <w:t>, offering highly effective products in salons and spas.</w:t>
      </w:r>
      <w:r w:rsidR="00F21282">
        <w:rPr>
          <w:rFonts w:ascii="Arial" w:hAnsi="Arial" w:cs="Arial"/>
          <w:sz w:val="24"/>
          <w:szCs w:val="24"/>
          <w:lang w:val="en-US"/>
        </w:rPr>
        <w:t xml:space="preserve"> Now, </w:t>
      </w:r>
      <w:r w:rsidR="00F21282" w:rsidRPr="00DA504D">
        <w:rPr>
          <w:rFonts w:ascii="Arial" w:hAnsi="Arial" w:cs="Arial"/>
          <w:sz w:val="24"/>
          <w:szCs w:val="24"/>
          <w:lang w:val="en-US"/>
        </w:rPr>
        <w:t>BABOR continues to expand globally with a balanced multichannel approach, embodying the essence of "Expert Skincare. Made in Germany."  This strategy synergistically complements the professional distribution channel with market-specific retail and e-commerce channels.</w:t>
      </w:r>
    </w:p>
    <w:p w14:paraId="1DE3B59B" w14:textId="77777777" w:rsidR="00F21282" w:rsidRDefault="00F21282" w:rsidP="00F21282">
      <w:pPr>
        <w:spacing w:after="0" w:line="360" w:lineRule="atLeast"/>
        <w:jc w:val="both"/>
        <w:rPr>
          <w:rFonts w:ascii="Arial" w:hAnsi="Arial" w:cs="Arial"/>
          <w:sz w:val="24"/>
          <w:szCs w:val="24"/>
          <w:lang w:val="en-US"/>
        </w:rPr>
      </w:pPr>
    </w:p>
    <w:p w14:paraId="1E09A5EA" w14:textId="45F7ABD4" w:rsidR="00F21282" w:rsidRDefault="00DA504D" w:rsidP="0097741B">
      <w:pPr>
        <w:spacing w:after="0" w:line="360" w:lineRule="atLeast"/>
        <w:jc w:val="both"/>
        <w:rPr>
          <w:rFonts w:ascii="Arial" w:hAnsi="Arial" w:cs="Arial"/>
          <w:sz w:val="24"/>
          <w:szCs w:val="24"/>
          <w:lang w:val="en-US"/>
        </w:rPr>
      </w:pPr>
      <w:r w:rsidRPr="00DA504D">
        <w:rPr>
          <w:rFonts w:ascii="Arial" w:hAnsi="Arial" w:cs="Arial"/>
          <w:sz w:val="24"/>
          <w:szCs w:val="24"/>
          <w:lang w:val="en-US"/>
        </w:rPr>
        <w:t xml:space="preserve"> </w:t>
      </w:r>
      <w:r w:rsidR="00F21282" w:rsidRPr="00DA504D">
        <w:rPr>
          <w:rFonts w:ascii="Arial" w:hAnsi="Arial" w:cs="Arial"/>
          <w:sz w:val="24"/>
          <w:szCs w:val="24"/>
          <w:lang w:val="en-US"/>
        </w:rPr>
        <w:t xml:space="preserve">“As our brand grows globally, the experts in salons, hotels, and </w:t>
      </w:r>
      <w:r w:rsidR="00405EDA">
        <w:rPr>
          <w:rFonts w:ascii="Arial" w:hAnsi="Arial" w:cs="Arial"/>
          <w:sz w:val="24"/>
          <w:szCs w:val="24"/>
          <w:lang w:val="en-US"/>
        </w:rPr>
        <w:t>medical providers</w:t>
      </w:r>
      <w:r w:rsidR="00F21282" w:rsidRPr="00DA504D">
        <w:rPr>
          <w:rFonts w:ascii="Arial" w:hAnsi="Arial" w:cs="Arial"/>
          <w:sz w:val="24"/>
          <w:szCs w:val="24"/>
          <w:lang w:val="en-US"/>
        </w:rPr>
        <w:t xml:space="preserve"> remain our pivotal anchor.”</w:t>
      </w:r>
      <w:r w:rsidR="00F21282">
        <w:rPr>
          <w:rFonts w:ascii="Arial" w:hAnsi="Arial" w:cs="Arial"/>
          <w:sz w:val="24"/>
          <w:szCs w:val="24"/>
          <w:lang w:val="en-US"/>
        </w:rPr>
        <w:t xml:space="preserve"> says Waller. </w:t>
      </w:r>
      <w:r w:rsidRPr="00DA504D">
        <w:rPr>
          <w:rFonts w:ascii="Arial" w:hAnsi="Arial" w:cs="Arial"/>
          <w:sz w:val="24"/>
          <w:szCs w:val="24"/>
          <w:lang w:val="en-US"/>
        </w:rPr>
        <w:t xml:space="preserve">"We want to further strengthen this foundation </w:t>
      </w:r>
      <w:r w:rsidR="00F21282">
        <w:rPr>
          <w:rFonts w:ascii="Arial" w:hAnsi="Arial" w:cs="Arial"/>
          <w:sz w:val="24"/>
          <w:szCs w:val="24"/>
          <w:lang w:val="en-US"/>
        </w:rPr>
        <w:t xml:space="preserve">as we </w:t>
      </w:r>
      <w:r w:rsidRPr="00DA504D">
        <w:rPr>
          <w:rFonts w:ascii="Arial" w:hAnsi="Arial" w:cs="Arial"/>
          <w:sz w:val="24"/>
          <w:szCs w:val="24"/>
          <w:lang w:val="en-US"/>
        </w:rPr>
        <w:t>develop BABOR into a leading global premium skincare brand."</w:t>
      </w:r>
    </w:p>
    <w:p w14:paraId="6B6DF1FE" w14:textId="6C857DFD" w:rsidR="00DA504D" w:rsidRPr="00DA504D" w:rsidRDefault="00DA504D" w:rsidP="00DA504D">
      <w:pPr>
        <w:spacing w:after="0" w:line="360" w:lineRule="atLeast"/>
        <w:jc w:val="both"/>
        <w:rPr>
          <w:rFonts w:ascii="Arial" w:hAnsi="Arial" w:cs="Arial"/>
          <w:sz w:val="24"/>
          <w:szCs w:val="24"/>
          <w:lang w:val="en-US"/>
        </w:rPr>
      </w:pPr>
    </w:p>
    <w:p w14:paraId="73E98D97" w14:textId="6E9EC65B" w:rsidR="00DA504D" w:rsidRPr="00DA504D" w:rsidRDefault="00DA504D" w:rsidP="00DA504D">
      <w:pPr>
        <w:spacing w:after="0" w:line="360" w:lineRule="atLeast"/>
        <w:jc w:val="both"/>
        <w:rPr>
          <w:rFonts w:ascii="Arial" w:hAnsi="Arial" w:cs="Arial"/>
          <w:sz w:val="24"/>
          <w:szCs w:val="24"/>
          <w:lang w:val="en-US"/>
        </w:rPr>
      </w:pPr>
      <w:r w:rsidRPr="00DA504D">
        <w:rPr>
          <w:rFonts w:ascii="Arial" w:hAnsi="Arial" w:cs="Arial"/>
          <w:sz w:val="24"/>
          <w:szCs w:val="24"/>
          <w:lang w:val="en-US"/>
        </w:rPr>
        <w:t>Kline has been tracking the professional skincare industry for over 22 years. Its comprehensive market research program on the global professional skin care industry focuses on skincare products sold by doctors, beauty institutes, salons, and spas.</w:t>
      </w:r>
    </w:p>
    <w:p w14:paraId="73314A69" w14:textId="77777777" w:rsidR="00DA504D" w:rsidRPr="00DA504D" w:rsidRDefault="00DA504D" w:rsidP="0097741B">
      <w:pPr>
        <w:spacing w:after="0" w:line="360" w:lineRule="atLeast"/>
        <w:jc w:val="both"/>
        <w:rPr>
          <w:rFonts w:ascii="Arial" w:hAnsi="Arial" w:cs="Arial"/>
          <w:sz w:val="24"/>
          <w:szCs w:val="24"/>
          <w:lang w:val="en-US"/>
        </w:rPr>
      </w:pPr>
    </w:p>
    <w:p w14:paraId="41E39298" w14:textId="77777777" w:rsidR="00DC634C" w:rsidRPr="00DA504D" w:rsidRDefault="00DC634C" w:rsidP="0097741B">
      <w:pPr>
        <w:spacing w:after="0" w:line="360" w:lineRule="atLeast"/>
        <w:jc w:val="both"/>
        <w:rPr>
          <w:rFonts w:ascii="Arial" w:hAnsi="Arial" w:cs="Arial"/>
          <w:sz w:val="24"/>
          <w:szCs w:val="24"/>
          <w:lang w:val="en-US"/>
        </w:rPr>
      </w:pPr>
    </w:p>
    <w:p w14:paraId="12ACF4BF" w14:textId="77777777" w:rsidR="00DC634C" w:rsidRPr="00DC634C" w:rsidRDefault="00DC634C" w:rsidP="00DC634C">
      <w:pPr>
        <w:spacing w:after="0" w:line="360" w:lineRule="atLeast"/>
        <w:jc w:val="both"/>
        <w:rPr>
          <w:rFonts w:ascii="Arial" w:hAnsi="Arial" w:cs="Arial"/>
          <w:sz w:val="24"/>
          <w:szCs w:val="24"/>
          <w:lang w:val="en-US"/>
        </w:rPr>
      </w:pPr>
    </w:p>
    <w:sectPr w:rsidR="00DC634C" w:rsidRPr="00DC634C" w:rsidSect="001322F9">
      <w:footerReference w:type="default" r:id="rId7"/>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D5920" w14:textId="77777777" w:rsidR="00B91818" w:rsidRDefault="00B91818" w:rsidP="00B91818">
      <w:pPr>
        <w:spacing w:after="0" w:line="240" w:lineRule="auto"/>
      </w:pPr>
      <w:r>
        <w:separator/>
      </w:r>
    </w:p>
  </w:endnote>
  <w:endnote w:type="continuationSeparator" w:id="0">
    <w:p w14:paraId="741020BB" w14:textId="77777777" w:rsidR="00B91818" w:rsidRDefault="00B91818"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w:t>
    </w:r>
    <w:proofErr w:type="spellStart"/>
    <w:r w:rsidRPr="001322F9">
      <w:rPr>
        <w:lang w:val="en-GB"/>
      </w:rPr>
      <w:t>Neuenhofstr</w:t>
    </w:r>
    <w:proofErr w:type="spellEnd"/>
    <w:r w:rsidRPr="001322F9">
      <w:rPr>
        <w:lang w:val="en-GB"/>
      </w:rPr>
      <w:t xml:space="preserve">.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proofErr w:type="spellStart"/>
    <w:r w:rsidRPr="001322F9">
      <w:rPr>
        <w:lang w:val="en-GB"/>
      </w:rPr>
      <w:t>EMail</w:t>
    </w:r>
    <w:proofErr w:type="spellEnd"/>
    <w:r w:rsidRPr="001322F9">
      <w:rPr>
        <w:lang w:val="en-GB"/>
      </w:rPr>
      <w:t xml:space="preserve">: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F2C8B" w14:textId="77777777" w:rsidR="00B91818" w:rsidRDefault="00B91818" w:rsidP="00B91818">
      <w:pPr>
        <w:spacing w:after="0" w:line="240" w:lineRule="auto"/>
      </w:pPr>
      <w:r>
        <w:separator/>
      </w:r>
    </w:p>
  </w:footnote>
  <w:footnote w:type="continuationSeparator" w:id="0">
    <w:p w14:paraId="46ACE3A9" w14:textId="77777777" w:rsidR="00B91818" w:rsidRDefault="00B91818"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998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1322F9"/>
    <w:rsid w:val="001E1D51"/>
    <w:rsid w:val="00270147"/>
    <w:rsid w:val="00274FFA"/>
    <w:rsid w:val="00285275"/>
    <w:rsid w:val="002877C1"/>
    <w:rsid w:val="002B0963"/>
    <w:rsid w:val="002C2512"/>
    <w:rsid w:val="002E03B7"/>
    <w:rsid w:val="002E10C5"/>
    <w:rsid w:val="00381505"/>
    <w:rsid w:val="00405EDA"/>
    <w:rsid w:val="004A2C71"/>
    <w:rsid w:val="004C34C3"/>
    <w:rsid w:val="004D2629"/>
    <w:rsid w:val="0055352B"/>
    <w:rsid w:val="00555080"/>
    <w:rsid w:val="00566DBC"/>
    <w:rsid w:val="00692AFC"/>
    <w:rsid w:val="006C0314"/>
    <w:rsid w:val="006C4AC2"/>
    <w:rsid w:val="007422F8"/>
    <w:rsid w:val="007545F5"/>
    <w:rsid w:val="007871DE"/>
    <w:rsid w:val="007A7E93"/>
    <w:rsid w:val="00850E7B"/>
    <w:rsid w:val="00882C2A"/>
    <w:rsid w:val="008A0380"/>
    <w:rsid w:val="008A3121"/>
    <w:rsid w:val="008B3848"/>
    <w:rsid w:val="008B603E"/>
    <w:rsid w:val="009017BB"/>
    <w:rsid w:val="009211E0"/>
    <w:rsid w:val="0097741B"/>
    <w:rsid w:val="009C056F"/>
    <w:rsid w:val="00A52E2A"/>
    <w:rsid w:val="00AC444C"/>
    <w:rsid w:val="00B34DDC"/>
    <w:rsid w:val="00B64244"/>
    <w:rsid w:val="00B70D17"/>
    <w:rsid w:val="00B91818"/>
    <w:rsid w:val="00C55DF9"/>
    <w:rsid w:val="00C663DB"/>
    <w:rsid w:val="00C91EF8"/>
    <w:rsid w:val="00CC4888"/>
    <w:rsid w:val="00D119EC"/>
    <w:rsid w:val="00D87F99"/>
    <w:rsid w:val="00DA504D"/>
    <w:rsid w:val="00DC634C"/>
    <w:rsid w:val="00DC69E3"/>
    <w:rsid w:val="00E44DB5"/>
    <w:rsid w:val="00E504A7"/>
    <w:rsid w:val="00F10BFE"/>
    <w:rsid w:val="00F21282"/>
    <w:rsid w:val="00F532B0"/>
    <w:rsid w:val="00F70D33"/>
    <w:rsid w:val="00FD50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4AC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1011184034">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226377036">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 w:id="2100983324">
      <w:bodyDiv w:val="1"/>
      <w:marLeft w:val="0"/>
      <w:marRight w:val="0"/>
      <w:marTop w:val="0"/>
      <w:marBottom w:val="0"/>
      <w:divBdr>
        <w:top w:val="none" w:sz="0" w:space="0" w:color="auto"/>
        <w:left w:val="none" w:sz="0" w:space="0" w:color="auto"/>
        <w:bottom w:val="none" w:sz="0" w:space="0" w:color="auto"/>
        <w:right w:val="none" w:sz="0" w:space="0" w:color="auto"/>
      </w:divBdr>
    </w:div>
    <w:div w:id="213039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1444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4</cp:revision>
  <cp:lastPrinted>2021-09-10T08:12:00Z</cp:lastPrinted>
  <dcterms:created xsi:type="dcterms:W3CDTF">2025-04-01T11:29:00Z</dcterms:created>
  <dcterms:modified xsi:type="dcterms:W3CDTF">2025-04-01T11:54:00Z</dcterms:modified>
</cp:coreProperties>
</file>